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DA6" w:rsidRPr="002C65DD" w:rsidRDefault="00D72057" w:rsidP="00DC34DA">
      <w:pPr>
        <w:spacing w:after="0" w:line="360" w:lineRule="auto"/>
        <w:rPr>
          <w:rFonts w:asciiTheme="majorBidi" w:hAnsiTheme="majorBidi" w:cs="B Nazanin"/>
          <w:b/>
          <w:bCs/>
          <w:sz w:val="28"/>
          <w:szCs w:val="28"/>
          <w:lang w:bidi="fa-IR"/>
        </w:rPr>
      </w:pPr>
      <w:bookmarkStart w:id="0" w:name="_GoBack"/>
      <w:bookmarkEnd w:id="0"/>
      <w:r>
        <w:rPr>
          <w:rFonts w:asciiTheme="majorBidi" w:hAnsiTheme="majorBidi" w:cs="B Nazanin"/>
          <w:b/>
          <w:bCs/>
          <w:noProof/>
          <w:sz w:val="28"/>
          <w:szCs w:val="28"/>
        </w:rPr>
        <w:pict>
          <v:shapetype id="_x0000_t202" coordsize="21600,21600" o:spt="202" path="m,l,21600r21600,l21600,xe">
            <v:stroke joinstyle="miter"/>
            <v:path gradientshapeok="t" o:connecttype="rect"/>
          </v:shapetype>
          <v:shape id="_x0000_s1031" type="#_x0000_t202" style="position:absolute;margin-left:-1in;margin-top:-1in;width:637.5pt;height:227.25pt;z-index:-251658752;mso-position-horizontal-relative:text;mso-position-vertical-relative:text" wrapcoords="-25 -71 -25 21529 21625 21529 21625 -71 -25 -71" fillcolor="#d6e3bc [1302]" strokecolor="#d6e3bc [1302]">
            <v:textbox>
              <w:txbxContent>
                <w:p w:rsidR="004D6142" w:rsidRDefault="00222026">
                  <w:r w:rsidRPr="00222026">
                    <w:rPr>
                      <w:noProof/>
                    </w:rPr>
                    <w:drawing>
                      <wp:inline distT="0" distB="0" distL="0" distR="0">
                        <wp:extent cx="3009900" cy="1095375"/>
                        <wp:effectExtent l="0" t="0" r="0" b="0"/>
                        <wp:docPr id="1" name="Picture 1" descr="D:\Confrences\old\logo-s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nfrences\old\logo-sr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1095375"/>
                                </a:xfrm>
                                <a:prstGeom prst="rect">
                                  <a:avLst/>
                                </a:prstGeom>
                                <a:noFill/>
                                <a:ln>
                                  <a:noFill/>
                                </a:ln>
                              </pic:spPr>
                            </pic:pic>
                          </a:graphicData>
                        </a:graphic>
                      </wp:inline>
                    </w:drawing>
                  </w:r>
                </w:p>
              </w:txbxContent>
            </v:textbox>
          </v:shape>
        </w:pict>
      </w:r>
      <w:r w:rsidR="00A730C6" w:rsidRPr="00A730C6">
        <w:t xml:space="preserve"> </w:t>
      </w:r>
      <w:r w:rsidR="00DC34DA" w:rsidRPr="00DC34DA">
        <w:rPr>
          <w:rFonts w:asciiTheme="majorBidi" w:hAnsiTheme="majorBidi" w:cs="B Nazanin"/>
          <w:b/>
          <w:bCs/>
          <w:sz w:val="28"/>
          <w:szCs w:val="28"/>
          <w:lang w:bidi="fa-IR"/>
        </w:rPr>
        <w:t xml:space="preserve">International conference of Management, Business, Marketing, Economics, Social </w:t>
      </w:r>
      <w:r w:rsidR="00DC34DA">
        <w:rPr>
          <w:rFonts w:asciiTheme="majorBidi" w:hAnsiTheme="majorBidi" w:cs="B Nazanin"/>
          <w:b/>
          <w:bCs/>
          <w:sz w:val="28"/>
          <w:szCs w:val="28"/>
          <w:lang w:bidi="fa-IR"/>
        </w:rPr>
        <w:t>S</w:t>
      </w:r>
      <w:r w:rsidR="00DC34DA" w:rsidRPr="00DC34DA">
        <w:rPr>
          <w:rFonts w:asciiTheme="majorBidi" w:hAnsiTheme="majorBidi" w:cs="B Nazanin"/>
          <w:b/>
          <w:bCs/>
          <w:sz w:val="28"/>
          <w:szCs w:val="28"/>
          <w:lang w:bidi="fa-IR"/>
        </w:rPr>
        <w:t>ciences and Humanities Research</w:t>
      </w:r>
      <w:r w:rsidR="00BF6067">
        <w:rPr>
          <w:rFonts w:asciiTheme="majorBidi" w:hAnsiTheme="majorBidi" w:cs="B Nazanin"/>
          <w:b/>
          <w:bCs/>
          <w:sz w:val="28"/>
          <w:szCs w:val="28"/>
          <w:lang w:bidi="fa-IR"/>
        </w:rPr>
        <w:t xml:space="preserve"> (</w:t>
      </w:r>
      <w:r w:rsidR="00BF6067" w:rsidRPr="00BF6067">
        <w:rPr>
          <w:rFonts w:asciiTheme="majorBidi" w:hAnsiTheme="majorBidi" w:cs="B Nazanin"/>
          <w:b/>
          <w:bCs/>
          <w:sz w:val="28"/>
          <w:szCs w:val="28"/>
          <w:lang w:bidi="fa-IR"/>
        </w:rPr>
        <w:t>ICMBMESHR</w:t>
      </w:r>
      <w:r w:rsidR="00BF6067">
        <w:rPr>
          <w:rFonts w:asciiTheme="majorBidi" w:hAnsiTheme="majorBidi" w:cs="B Nazanin"/>
          <w:b/>
          <w:bCs/>
          <w:sz w:val="28"/>
          <w:szCs w:val="28"/>
          <w:lang w:bidi="fa-IR"/>
        </w:rPr>
        <w:t>)</w:t>
      </w:r>
    </w:p>
    <w:p w:rsidR="00772FA3" w:rsidRPr="00A11840" w:rsidRDefault="00BF6067" w:rsidP="00BF6067">
      <w:pPr>
        <w:spacing w:after="0" w:line="240" w:lineRule="auto"/>
        <w:ind w:right="-450"/>
        <w:jc w:val="lowKashida"/>
        <w:rPr>
          <w:rFonts w:asciiTheme="majorBidi" w:hAnsiTheme="majorBidi" w:cs="B Nazanin"/>
          <w:lang w:bidi="fa-IR"/>
        </w:rPr>
      </w:pPr>
      <w:r w:rsidRPr="00BF6067">
        <w:rPr>
          <w:rFonts w:asciiTheme="majorBidi" w:hAnsiTheme="majorBidi" w:cs="B Nazanin"/>
          <w:lang w:bidi="fa-IR"/>
        </w:rPr>
        <w:t>International conference of Management, Business, Marketing, Economics, Social Sciences and Humanities Research</w:t>
      </w:r>
      <w:r>
        <w:rPr>
          <w:rFonts w:asciiTheme="majorBidi" w:hAnsiTheme="majorBidi" w:cs="B Nazanin"/>
          <w:lang w:bidi="fa-IR"/>
        </w:rPr>
        <w:t xml:space="preserve"> (</w:t>
      </w:r>
      <w:r w:rsidRPr="00BF6067">
        <w:rPr>
          <w:rFonts w:asciiTheme="majorBidi" w:hAnsiTheme="majorBidi" w:cs="B Nazanin"/>
          <w:lang w:bidi="fa-IR"/>
        </w:rPr>
        <w:t>ICMBMESHR</w:t>
      </w:r>
      <w:r>
        <w:rPr>
          <w:rFonts w:asciiTheme="majorBidi" w:hAnsiTheme="majorBidi" w:cs="B Nazanin"/>
          <w:lang w:bidi="fa-IR"/>
        </w:rPr>
        <w:t>)</w:t>
      </w:r>
      <w:r w:rsidR="00AA44E0" w:rsidRPr="00AA44E0">
        <w:rPr>
          <w:rFonts w:asciiTheme="majorBidi" w:hAnsiTheme="majorBidi" w:cs="B Nazanin"/>
          <w:lang w:bidi="fa-IR"/>
        </w:rPr>
        <w:t xml:space="preserve"> was established in </w:t>
      </w:r>
      <w:r w:rsidR="00B8238A">
        <w:rPr>
          <w:rFonts w:asciiTheme="majorBidi" w:hAnsiTheme="majorBidi" w:cs="B Nazanin"/>
          <w:lang w:bidi="fa-IR"/>
        </w:rPr>
        <w:t>20</w:t>
      </w:r>
      <w:r w:rsidR="0075069A">
        <w:rPr>
          <w:rFonts w:asciiTheme="majorBidi" w:hAnsiTheme="majorBidi" w:cs="B Nazanin"/>
          <w:lang w:bidi="fa-IR"/>
        </w:rPr>
        <w:t>2</w:t>
      </w:r>
      <w:r w:rsidR="00B8238A">
        <w:rPr>
          <w:rFonts w:asciiTheme="majorBidi" w:hAnsiTheme="majorBidi" w:cs="B Nazanin"/>
          <w:lang w:bidi="fa-IR"/>
        </w:rPr>
        <w:t>3</w:t>
      </w:r>
      <w:r w:rsidR="00AA44E0" w:rsidRPr="00AA44E0">
        <w:rPr>
          <w:rFonts w:asciiTheme="majorBidi" w:hAnsiTheme="majorBidi" w:cs="B Nazanin"/>
          <w:lang w:bidi="fa-IR"/>
        </w:rPr>
        <w:t xml:space="preserve"> to extend and improve education in science for all Researchers. </w:t>
      </w:r>
      <w:r w:rsidR="00A730C6" w:rsidRPr="00A730C6">
        <w:rPr>
          <w:rFonts w:asciiTheme="majorBidi" w:hAnsiTheme="majorBidi" w:cs="B Nazanin"/>
          <w:lang w:bidi="fa-IR"/>
        </w:rPr>
        <w:t>IJSSHR</w:t>
      </w:r>
      <w:r w:rsidR="00AA44E0" w:rsidRPr="00AA44E0">
        <w:rPr>
          <w:rFonts w:asciiTheme="majorBidi" w:hAnsiTheme="majorBidi" w:cs="B Nazanin"/>
          <w:lang w:bidi="fa-IR"/>
        </w:rPr>
        <w:t xml:space="preserve"> is an open access peer-review publication. All accepted articles are published bi-monthly in full text in the Internet. </w:t>
      </w:r>
      <w:r w:rsidRPr="00BF6067">
        <w:rPr>
          <w:rFonts w:asciiTheme="majorBidi" w:hAnsiTheme="majorBidi" w:cs="B Nazanin"/>
          <w:lang w:bidi="fa-IR"/>
        </w:rPr>
        <w:t>ICMBMESHR</w:t>
      </w:r>
      <w:r w:rsidR="00AA44E0" w:rsidRPr="00AA44E0">
        <w:rPr>
          <w:rFonts w:asciiTheme="majorBidi" w:hAnsiTheme="majorBidi" w:cs="B Nazanin"/>
          <w:lang w:bidi="fa-IR"/>
        </w:rPr>
        <w:t xml:space="preserve"> publishes the results of original scientific researches, reviews and short communications, in all fields of </w:t>
      </w:r>
      <w:r w:rsidR="00A730C6" w:rsidRPr="00A730C6">
        <w:rPr>
          <w:rFonts w:asciiTheme="majorBidi" w:hAnsiTheme="majorBidi" w:cs="B Nazanin"/>
          <w:lang w:bidi="fa-IR"/>
        </w:rPr>
        <w:t xml:space="preserve">Social Sciences and Humanities </w:t>
      </w:r>
      <w:r w:rsidR="00AA44E0" w:rsidRPr="00AA44E0">
        <w:rPr>
          <w:rFonts w:asciiTheme="majorBidi" w:hAnsiTheme="majorBidi" w:cs="B Nazanin"/>
          <w:lang w:bidi="fa-IR"/>
        </w:rPr>
        <w:t>Studies.</w:t>
      </w:r>
    </w:p>
    <w:p w:rsidR="00A11840" w:rsidRPr="00A11840" w:rsidRDefault="00A11840" w:rsidP="00A11840">
      <w:pPr>
        <w:spacing w:after="0" w:line="240" w:lineRule="auto"/>
        <w:ind w:right="3330"/>
        <w:jc w:val="lowKashida"/>
        <w:rPr>
          <w:rFonts w:asciiTheme="majorBidi" w:hAnsiTheme="majorBidi" w:cs="B Nazanin"/>
          <w:sz w:val="18"/>
          <w:szCs w:val="18"/>
          <w:lang w:bidi="fa-IR"/>
        </w:rPr>
      </w:pPr>
      <w:r w:rsidRPr="00A11840">
        <w:rPr>
          <w:rFonts w:asciiTheme="majorBidi" w:hAnsiTheme="majorBidi" w:cs="B Nazanin"/>
          <w:sz w:val="18"/>
          <w:szCs w:val="18"/>
          <w:lang w:bidi="fa-IR"/>
        </w:rPr>
        <w:t>Signed copy must to be sent by mail to:</w:t>
      </w:r>
    </w:p>
    <w:p w:rsidR="00A11840" w:rsidRDefault="006F27A3" w:rsidP="00B8238A">
      <w:pPr>
        <w:spacing w:after="0" w:line="240" w:lineRule="auto"/>
        <w:ind w:right="3330"/>
        <w:jc w:val="lowKashida"/>
        <w:rPr>
          <w:rFonts w:asciiTheme="majorBidi" w:hAnsiTheme="majorBidi" w:cs="B Nazanin"/>
          <w:sz w:val="18"/>
          <w:szCs w:val="18"/>
          <w:lang w:bidi="fa-IR"/>
        </w:rPr>
      </w:pPr>
      <w:r w:rsidRPr="006F27A3">
        <w:rPr>
          <w:rFonts w:asciiTheme="majorBidi" w:hAnsiTheme="majorBidi" w:cs="B Nazanin"/>
          <w:sz w:val="18"/>
          <w:szCs w:val="18"/>
          <w:lang w:bidi="fa-IR"/>
        </w:rPr>
        <w:t>scientificresearchcenter@gmail.com</w:t>
      </w:r>
    </w:p>
    <w:p w:rsidR="00772FA3" w:rsidRDefault="00772FA3" w:rsidP="00772FA3">
      <w:pPr>
        <w:spacing w:after="0" w:line="240" w:lineRule="auto"/>
        <w:jc w:val="lowKashida"/>
        <w:rPr>
          <w:rFonts w:asciiTheme="majorBidi" w:hAnsiTheme="majorBidi" w:cs="B Nazanin"/>
          <w:sz w:val="18"/>
          <w:szCs w:val="18"/>
          <w:lang w:bidi="fa-IR"/>
        </w:rPr>
      </w:pPr>
    </w:p>
    <w:p w:rsidR="00A11840" w:rsidRPr="00772FA3" w:rsidRDefault="00A11840" w:rsidP="00772FA3">
      <w:pPr>
        <w:spacing w:after="0" w:line="240" w:lineRule="auto"/>
        <w:jc w:val="lowKashida"/>
        <w:rPr>
          <w:rFonts w:asciiTheme="majorBidi" w:hAnsiTheme="majorBidi" w:cs="B Nazanin"/>
          <w:sz w:val="18"/>
          <w:szCs w:val="18"/>
          <w:rtl/>
          <w:lang w:bidi="fa-IR"/>
        </w:rPr>
      </w:pPr>
    </w:p>
    <w:p w:rsidR="00DC2985" w:rsidRPr="00DC2985" w:rsidRDefault="00DC2985" w:rsidP="00DC2985">
      <w:pPr>
        <w:keepNext/>
        <w:spacing w:after="0" w:line="240" w:lineRule="auto"/>
        <w:ind w:left="-284" w:right="-285"/>
        <w:jc w:val="center"/>
        <w:outlineLvl w:val="0"/>
        <w:rPr>
          <w:rFonts w:ascii="Times New Roman" w:eastAsia="Times New Roman" w:hAnsi="Times New Roman" w:cs="Times New Roman"/>
          <w:b/>
          <w:szCs w:val="20"/>
          <w:lang w:val="en-GB" w:eastAsia="cs-CZ"/>
        </w:rPr>
      </w:pPr>
      <w:r w:rsidRPr="00DC2985">
        <w:rPr>
          <w:rFonts w:ascii="Times New Roman" w:eastAsia="Times New Roman" w:hAnsi="Times New Roman" w:cs="Times New Roman"/>
          <w:b/>
          <w:szCs w:val="20"/>
          <w:lang w:val="en-GB" w:eastAsia="cs-CZ"/>
        </w:rPr>
        <w:t>DECLARATION OF THE AUTHORS</w:t>
      </w:r>
      <w:r w:rsidRPr="00DC2985">
        <w:rPr>
          <w:rFonts w:ascii="Times New Roman" w:eastAsia="Times New Roman" w:hAnsi="Times New Roman" w:cs="Times New Roman"/>
          <w:b/>
          <w:snapToGrid w:val="0"/>
          <w:color w:val="000000"/>
          <w:w w:val="0"/>
          <w:sz w:val="0"/>
        </w:rPr>
        <w:t xml:space="preserve"> </w:t>
      </w:r>
    </w:p>
    <w:p w:rsidR="00DC2985" w:rsidRPr="00DC2985" w:rsidRDefault="00DC2985" w:rsidP="00DC2985">
      <w:pPr>
        <w:spacing w:after="0" w:line="240" w:lineRule="auto"/>
        <w:ind w:left="-284" w:right="-285"/>
        <w:rPr>
          <w:rFonts w:ascii="Times New Roman" w:eastAsia="Times New Roman" w:hAnsi="Times New Roman" w:cs="Times New Roman"/>
          <w:szCs w:val="20"/>
          <w:lang w:val="en-GB" w:eastAsia="cs-CZ"/>
        </w:rPr>
      </w:pPr>
    </w:p>
    <w:p w:rsidR="00DC2985" w:rsidRDefault="00DC2985" w:rsidP="00DC2985">
      <w:pPr>
        <w:tabs>
          <w:tab w:val="right" w:leader="dot" w:pos="8505"/>
        </w:tabs>
        <w:spacing w:after="0" w:line="240" w:lineRule="auto"/>
        <w:ind w:left="-284" w:right="-285"/>
        <w:jc w:val="both"/>
        <w:rPr>
          <w:rFonts w:ascii="Times New Roman" w:eastAsia="Times New Roman" w:hAnsi="Times New Roman" w:cs="Times New Roman"/>
          <w:szCs w:val="20"/>
          <w:lang w:val="en-GB" w:eastAsia="cs-CZ"/>
        </w:rPr>
      </w:pPr>
      <w:r w:rsidRPr="00DC2985">
        <w:rPr>
          <w:rFonts w:ascii="Times New Roman" w:eastAsia="Times New Roman" w:hAnsi="Times New Roman" w:cs="Times New Roman"/>
          <w:szCs w:val="20"/>
          <w:lang w:val="en-GB" w:eastAsia="cs-CZ"/>
        </w:rPr>
        <w:t xml:space="preserve">All authors of the manuscript titled: </w:t>
      </w:r>
    </w:p>
    <w:p w:rsidR="00AD4B9B" w:rsidRPr="00DC2985" w:rsidRDefault="00AD4B9B" w:rsidP="00DC2985">
      <w:pPr>
        <w:tabs>
          <w:tab w:val="right" w:leader="dot" w:pos="8505"/>
        </w:tabs>
        <w:spacing w:after="0" w:line="240" w:lineRule="auto"/>
        <w:ind w:left="-284" w:right="-285"/>
        <w:jc w:val="both"/>
        <w:rPr>
          <w:rFonts w:ascii="Times New Roman" w:eastAsia="Times New Roman" w:hAnsi="Times New Roman" w:cs="Times New Roman"/>
          <w:szCs w:val="20"/>
          <w:lang w:val="en-GB" w:eastAsia="cs-CZ"/>
        </w:rPr>
      </w:pPr>
    </w:p>
    <w:p w:rsidR="00DC2985" w:rsidRPr="00AA6388" w:rsidRDefault="00DC2985" w:rsidP="00AD4B9B">
      <w:pPr>
        <w:tabs>
          <w:tab w:val="right" w:leader="dot" w:pos="8820"/>
        </w:tabs>
        <w:spacing w:after="0" w:line="240" w:lineRule="auto"/>
        <w:ind w:left="-284" w:right="-285"/>
        <w:jc w:val="both"/>
        <w:rPr>
          <w:rFonts w:ascii="Times New Roman" w:eastAsia="Times New Roman" w:hAnsi="Times New Roman" w:cs="Times New Roman"/>
          <w:i/>
          <w:iCs/>
          <w:szCs w:val="20"/>
          <w:lang w:val="en-GB" w:eastAsia="cs-CZ"/>
        </w:rPr>
      </w:pPr>
    </w:p>
    <w:p w:rsidR="00AD4B9B" w:rsidRPr="00DC2985" w:rsidRDefault="00AD4B9B" w:rsidP="00AD4B9B">
      <w:pPr>
        <w:tabs>
          <w:tab w:val="right" w:leader="dot" w:pos="8820"/>
        </w:tabs>
        <w:spacing w:after="0" w:line="240" w:lineRule="auto"/>
        <w:ind w:left="-284" w:right="-285"/>
        <w:jc w:val="both"/>
        <w:rPr>
          <w:rFonts w:ascii="Times New Roman" w:eastAsia="Times New Roman" w:hAnsi="Times New Roman" w:cs="Times New Roman"/>
          <w:szCs w:val="20"/>
          <w:lang w:val="en-GB" w:eastAsia="cs-CZ"/>
        </w:rPr>
      </w:pPr>
    </w:p>
    <w:p w:rsidR="00DC2985" w:rsidRPr="00DC2985" w:rsidRDefault="00DC2985" w:rsidP="00D72057">
      <w:pPr>
        <w:spacing w:after="0" w:line="240" w:lineRule="auto"/>
        <w:ind w:left="-284" w:right="-285"/>
        <w:jc w:val="both"/>
        <w:rPr>
          <w:rFonts w:ascii="Times New Roman" w:eastAsia="Times New Roman" w:hAnsi="Times New Roman" w:cs="Times New Roman"/>
          <w:szCs w:val="20"/>
          <w:lang w:val="en-GB" w:eastAsia="cs-CZ"/>
        </w:rPr>
      </w:pPr>
      <w:r w:rsidRPr="00DC2985">
        <w:rPr>
          <w:rFonts w:ascii="Times New Roman" w:eastAsia="Times New Roman" w:hAnsi="Times New Roman" w:cs="Times New Roman"/>
          <w:szCs w:val="20"/>
          <w:lang w:val="en-GB" w:eastAsia="cs-CZ"/>
        </w:rPr>
        <w:t xml:space="preserve">Intended for publication </w:t>
      </w:r>
      <w:r w:rsidR="00F77711" w:rsidRPr="00DC2985">
        <w:rPr>
          <w:rFonts w:ascii="Times New Roman" w:eastAsia="Times New Roman" w:hAnsi="Times New Roman" w:cs="Times New Roman"/>
          <w:szCs w:val="20"/>
          <w:lang w:val="en-GB" w:eastAsia="cs-CZ"/>
        </w:rPr>
        <w:t xml:space="preserve">in </w:t>
      </w:r>
      <w:r w:rsidR="00D72057" w:rsidRPr="00D72057">
        <w:rPr>
          <w:rFonts w:ascii="Times New Roman" w:eastAsia="Times New Roman" w:hAnsi="Times New Roman" w:cs="Times New Roman"/>
          <w:b/>
          <w:bCs/>
          <w:lang w:val="cs-CZ" w:eastAsia="cs-CZ"/>
        </w:rPr>
        <w:t>International conference of Management, Business, Marketing, Economics, Social Sciences and Humanities Research</w:t>
      </w:r>
      <w:r w:rsidRPr="00DC2985">
        <w:rPr>
          <w:rFonts w:ascii="Times New Roman" w:eastAsia="Times New Roman" w:hAnsi="Times New Roman" w:cs="Times New Roman"/>
          <w:b/>
          <w:bCs/>
          <w:sz w:val="24"/>
          <w:szCs w:val="24"/>
          <w:lang w:val="cs-CZ" w:eastAsia="cs-CZ"/>
        </w:rPr>
        <w:t xml:space="preserve"> </w:t>
      </w:r>
      <w:r w:rsidRPr="00DC2985">
        <w:rPr>
          <w:rFonts w:ascii="Times New Roman" w:eastAsia="Times New Roman" w:hAnsi="Times New Roman" w:cs="Times New Roman"/>
          <w:szCs w:val="20"/>
          <w:lang w:val="en-GB" w:eastAsia="cs-CZ"/>
        </w:rPr>
        <w:t>declare that</w:t>
      </w:r>
    </w:p>
    <w:p w:rsidR="00DC2985" w:rsidRPr="00DC2985" w:rsidRDefault="00DC2985" w:rsidP="00DC2985">
      <w:pPr>
        <w:numPr>
          <w:ilvl w:val="0"/>
          <w:numId w:val="1"/>
        </w:numPr>
        <w:tabs>
          <w:tab w:val="clear" w:pos="360"/>
          <w:tab w:val="num" w:pos="0"/>
        </w:tabs>
        <w:spacing w:after="0" w:line="240" w:lineRule="auto"/>
        <w:ind w:left="426" w:right="-285" w:hanging="710"/>
        <w:jc w:val="both"/>
        <w:rPr>
          <w:rFonts w:ascii="Times New Roman" w:eastAsia="Times New Roman" w:hAnsi="Times New Roman" w:cs="Times New Roman"/>
          <w:szCs w:val="20"/>
          <w:lang w:val="en-GB" w:eastAsia="cs-CZ"/>
        </w:rPr>
      </w:pPr>
      <w:r w:rsidRPr="00DC2985">
        <w:rPr>
          <w:rFonts w:ascii="Times New Roman" w:eastAsia="Times New Roman" w:hAnsi="Times New Roman" w:cs="Times New Roman"/>
          <w:szCs w:val="20"/>
          <w:lang w:val="en-GB" w:eastAsia="cs-CZ"/>
        </w:rPr>
        <w:t>they agree to its publication after any amendments arising from the peer review</w:t>
      </w:r>
    </w:p>
    <w:p w:rsidR="00DC2985" w:rsidRPr="00DC2985" w:rsidRDefault="00DC2985" w:rsidP="00DC2985">
      <w:pPr>
        <w:numPr>
          <w:ilvl w:val="0"/>
          <w:numId w:val="1"/>
        </w:numPr>
        <w:tabs>
          <w:tab w:val="clear" w:pos="360"/>
          <w:tab w:val="num" w:pos="0"/>
        </w:tabs>
        <w:spacing w:after="0" w:line="240" w:lineRule="auto"/>
        <w:ind w:left="426" w:right="-285" w:hanging="710"/>
        <w:jc w:val="both"/>
        <w:rPr>
          <w:rFonts w:ascii="Times New Roman" w:eastAsia="Times New Roman" w:hAnsi="Times New Roman" w:cs="Times New Roman"/>
          <w:szCs w:val="20"/>
          <w:lang w:val="en-GB" w:eastAsia="cs-CZ"/>
        </w:rPr>
      </w:pPr>
      <w:r w:rsidRPr="00DC2985">
        <w:rPr>
          <w:rFonts w:ascii="Times New Roman" w:eastAsia="Times New Roman" w:hAnsi="Times New Roman" w:cs="Times New Roman"/>
          <w:szCs w:val="20"/>
          <w:lang w:val="en-GB" w:eastAsia="cs-CZ"/>
        </w:rPr>
        <w:t xml:space="preserve">they agree to the posting of the full text of this work on the web page of the journal and to the inclusions of references in databases available on the internet </w:t>
      </w:r>
    </w:p>
    <w:p w:rsidR="00DC2985" w:rsidRPr="00DC2985" w:rsidRDefault="00DC2985" w:rsidP="00DC2985">
      <w:pPr>
        <w:numPr>
          <w:ilvl w:val="0"/>
          <w:numId w:val="2"/>
        </w:numPr>
        <w:tabs>
          <w:tab w:val="clear" w:pos="360"/>
          <w:tab w:val="num" w:pos="0"/>
        </w:tabs>
        <w:spacing w:after="0" w:line="240" w:lineRule="auto"/>
        <w:ind w:left="426" w:right="-285" w:hanging="710"/>
        <w:jc w:val="both"/>
        <w:rPr>
          <w:rFonts w:ascii="Times New Roman" w:eastAsia="Times New Roman" w:hAnsi="Times New Roman" w:cs="Times New Roman"/>
          <w:szCs w:val="20"/>
          <w:lang w:val="en-GB" w:eastAsia="cs-CZ"/>
        </w:rPr>
      </w:pPr>
      <w:r w:rsidRPr="00DC2985">
        <w:rPr>
          <w:rFonts w:ascii="Times New Roman" w:eastAsia="Times New Roman" w:hAnsi="Times New Roman" w:cs="Times New Roman"/>
          <w:szCs w:val="20"/>
          <w:lang w:val="en-GB" w:eastAsia="cs-CZ"/>
        </w:rPr>
        <w:t xml:space="preserve">no results of other researchers were used in the submitted manuscript without their consent, proper citation or acknowledgement of their cooperation or material provided </w:t>
      </w:r>
    </w:p>
    <w:p w:rsidR="00DC2985" w:rsidRPr="00DC2985" w:rsidRDefault="00C45C1F" w:rsidP="00EF4F0E">
      <w:pPr>
        <w:numPr>
          <w:ilvl w:val="0"/>
          <w:numId w:val="2"/>
        </w:numPr>
        <w:tabs>
          <w:tab w:val="clear" w:pos="360"/>
          <w:tab w:val="num" w:pos="0"/>
        </w:tabs>
        <w:spacing w:after="0" w:line="240" w:lineRule="auto"/>
        <w:ind w:left="426" w:right="-285" w:hanging="710"/>
        <w:jc w:val="both"/>
        <w:rPr>
          <w:rFonts w:ascii="Times New Roman" w:eastAsia="Times New Roman" w:hAnsi="Times New Roman" w:cs="Times New Roman"/>
          <w:szCs w:val="20"/>
          <w:lang w:val="en-GB" w:eastAsia="cs-CZ"/>
        </w:rPr>
      </w:pPr>
      <w:r>
        <w:rPr>
          <w:rFonts w:ascii="Times New Roman" w:eastAsia="Times New Roman" w:hAnsi="Times New Roman" w:cs="Times New Roman"/>
          <w:szCs w:val="20"/>
          <w:lang w:val="en-GB" w:eastAsia="cs-CZ"/>
        </w:rPr>
        <w:t xml:space="preserve">the results </w:t>
      </w:r>
      <w:r w:rsidR="00DC2985" w:rsidRPr="00DC2985">
        <w:rPr>
          <w:rFonts w:ascii="Times New Roman" w:eastAsia="Times New Roman" w:hAnsi="Times New Roman" w:cs="Times New Roman"/>
          <w:szCs w:val="20"/>
          <w:lang w:val="en-GB" w:eastAsia="cs-CZ"/>
        </w:rPr>
        <w:t>used in the manuscript have not been sent for publication to any other journal nor h</w:t>
      </w:r>
      <w:r w:rsidR="00EF4F0E">
        <w:rPr>
          <w:rFonts w:ascii="Times New Roman" w:eastAsia="Times New Roman" w:hAnsi="Times New Roman" w:cs="Times New Roman"/>
          <w:szCs w:val="20"/>
          <w:lang w:val="en-GB" w:eastAsia="cs-CZ"/>
        </w:rPr>
        <w:t>ave they already been published</w:t>
      </w:r>
    </w:p>
    <w:p w:rsidR="00DC2985" w:rsidRDefault="00DC2985" w:rsidP="009E2B3B">
      <w:pPr>
        <w:spacing w:after="0" w:line="240" w:lineRule="auto"/>
        <w:ind w:right="-285"/>
        <w:jc w:val="both"/>
        <w:rPr>
          <w:rFonts w:ascii="Times New Roman" w:eastAsia="Times New Roman" w:hAnsi="Times New Roman" w:cs="Times New Roman"/>
          <w:szCs w:val="20"/>
          <w:lang w:val="en-GB" w:eastAsia="cs-CZ"/>
        </w:rPr>
      </w:pPr>
    </w:p>
    <w:p w:rsidR="00DC2985" w:rsidRPr="00DC2985" w:rsidRDefault="00DC2985" w:rsidP="00DC2985">
      <w:pPr>
        <w:spacing w:after="0" w:line="240" w:lineRule="auto"/>
        <w:ind w:left="-284" w:right="-285"/>
        <w:jc w:val="both"/>
        <w:rPr>
          <w:rFonts w:ascii="Times New Roman" w:eastAsia="Times New Roman" w:hAnsi="Times New Roman" w:cs="Times New Roman"/>
          <w:szCs w:val="20"/>
          <w:lang w:val="en-GB" w:eastAsia="cs-CZ"/>
        </w:rPr>
      </w:pPr>
      <w:r w:rsidRPr="00DC2985">
        <w:rPr>
          <w:rFonts w:ascii="Times New Roman" w:eastAsia="Times New Roman" w:hAnsi="Times New Roman" w:cs="Times New Roman"/>
          <w:szCs w:val="20"/>
          <w:lang w:val="en-GB" w:eastAsia="cs-CZ"/>
        </w:rPr>
        <w:t>A</w:t>
      </w:r>
      <w:r w:rsidR="00E27A72">
        <w:rPr>
          <w:rFonts w:ascii="Times New Roman" w:eastAsia="Times New Roman" w:hAnsi="Times New Roman" w:cs="Times New Roman"/>
          <w:szCs w:val="20"/>
          <w:lang w:val="en-GB" w:eastAsia="cs-CZ"/>
        </w:rPr>
        <w:t>uthors of the Manuscript</w:t>
      </w:r>
    </w:p>
    <w:p w:rsidR="00DC2985" w:rsidRPr="00DC2985" w:rsidRDefault="00DC2985" w:rsidP="00DC2985">
      <w:pPr>
        <w:tabs>
          <w:tab w:val="left" w:pos="3119"/>
          <w:tab w:val="left" w:pos="5954"/>
          <w:tab w:val="left" w:pos="7371"/>
        </w:tabs>
        <w:spacing w:after="0" w:line="240" w:lineRule="auto"/>
        <w:ind w:left="-284" w:right="-285"/>
        <w:rPr>
          <w:rFonts w:ascii="Times New Roman" w:eastAsia="Times New Roman" w:hAnsi="Times New Roman" w:cs="Times New Roman"/>
          <w:szCs w:val="20"/>
          <w:lang w:val="en-GB" w:eastAsia="cs-CZ"/>
        </w:rPr>
      </w:pPr>
      <w:r w:rsidRPr="00DC2985">
        <w:rPr>
          <w:rFonts w:ascii="Times New Roman" w:eastAsia="Times New Roman" w:hAnsi="Times New Roman" w:cs="Times New Roman"/>
          <w:szCs w:val="20"/>
          <w:lang w:val="en-GB" w:eastAsia="cs-CZ"/>
        </w:rPr>
        <w:t>E-mail</w:t>
      </w:r>
      <w:r w:rsidRPr="00DC2985">
        <w:rPr>
          <w:rFonts w:ascii="Times New Roman" w:eastAsia="Times New Roman" w:hAnsi="Times New Roman" w:cs="Times New Roman"/>
          <w:szCs w:val="20"/>
          <w:lang w:val="en-GB" w:eastAsia="cs-CZ"/>
        </w:rPr>
        <w:tab/>
        <w:t>name                                     date                                   signature</w:t>
      </w:r>
    </w:p>
    <w:p w:rsidR="00AD4B9B" w:rsidRPr="00AD4B9B" w:rsidRDefault="00AD4B9B" w:rsidP="00AD4B9B">
      <w:pPr>
        <w:tabs>
          <w:tab w:val="right" w:leader="dot" w:pos="8789"/>
        </w:tabs>
        <w:spacing w:after="0" w:line="360" w:lineRule="auto"/>
        <w:ind w:left="-284" w:right="-285"/>
        <w:rPr>
          <w:rFonts w:ascii="Times New Roman" w:eastAsia="Times New Roman" w:hAnsi="Times New Roman" w:cs="Times New Roman"/>
          <w:szCs w:val="20"/>
          <w:lang w:val="en-GB" w:eastAsia="cs-CZ"/>
        </w:rPr>
      </w:pPr>
    </w:p>
    <w:p w:rsidR="00DC2985" w:rsidRPr="00DC2985" w:rsidRDefault="00DC2985" w:rsidP="00DC2985">
      <w:pPr>
        <w:tabs>
          <w:tab w:val="right" w:leader="dot" w:pos="8789"/>
        </w:tabs>
        <w:spacing w:after="0" w:line="360" w:lineRule="auto"/>
        <w:ind w:left="-284" w:right="-285"/>
        <w:rPr>
          <w:rFonts w:ascii="Times New Roman" w:eastAsia="Times New Roman" w:hAnsi="Times New Roman" w:cs="Times New Roman"/>
          <w:szCs w:val="20"/>
          <w:lang w:val="en-GB" w:eastAsia="cs-CZ"/>
        </w:rPr>
      </w:pPr>
    </w:p>
    <w:p w:rsidR="00DC2985" w:rsidRPr="00DC2985" w:rsidRDefault="00DC2985" w:rsidP="00DC2985">
      <w:pPr>
        <w:tabs>
          <w:tab w:val="right" w:leader="dot" w:pos="8789"/>
        </w:tabs>
        <w:spacing w:after="0" w:line="360" w:lineRule="auto"/>
        <w:ind w:left="-284" w:right="-285"/>
        <w:rPr>
          <w:rFonts w:ascii="Times New Roman" w:eastAsia="Times New Roman" w:hAnsi="Times New Roman" w:cs="Times New Roman"/>
          <w:szCs w:val="20"/>
          <w:lang w:val="en-GB" w:eastAsia="cs-CZ"/>
        </w:rPr>
      </w:pPr>
      <w:r w:rsidRPr="00DC2985">
        <w:rPr>
          <w:rFonts w:ascii="Times New Roman" w:eastAsia="Times New Roman" w:hAnsi="Times New Roman" w:cs="Times New Roman"/>
          <w:szCs w:val="20"/>
          <w:lang w:val="en-GB" w:eastAsia="cs-CZ"/>
        </w:rPr>
        <w:tab/>
      </w:r>
    </w:p>
    <w:p w:rsidR="00DC2985" w:rsidRPr="00DC2985" w:rsidRDefault="00DC2985" w:rsidP="00DC2985">
      <w:pPr>
        <w:tabs>
          <w:tab w:val="right" w:leader="dot" w:pos="8789"/>
        </w:tabs>
        <w:spacing w:after="0" w:line="360" w:lineRule="auto"/>
        <w:ind w:left="-284" w:right="-285"/>
        <w:rPr>
          <w:rFonts w:ascii="Times New Roman" w:eastAsia="Times New Roman" w:hAnsi="Times New Roman" w:cs="Times New Roman"/>
          <w:szCs w:val="20"/>
          <w:lang w:val="en-GB" w:eastAsia="cs-CZ"/>
        </w:rPr>
      </w:pPr>
      <w:r w:rsidRPr="00DC2985">
        <w:rPr>
          <w:rFonts w:ascii="Times New Roman" w:eastAsia="Times New Roman" w:hAnsi="Times New Roman" w:cs="Times New Roman"/>
          <w:szCs w:val="20"/>
          <w:lang w:val="en-GB" w:eastAsia="cs-CZ"/>
        </w:rPr>
        <w:tab/>
      </w:r>
    </w:p>
    <w:p w:rsidR="00DC2985" w:rsidRPr="00DC2985" w:rsidRDefault="00DC2985" w:rsidP="00DC2985">
      <w:pPr>
        <w:tabs>
          <w:tab w:val="right" w:leader="dot" w:pos="8789"/>
        </w:tabs>
        <w:spacing w:after="0" w:line="360" w:lineRule="auto"/>
        <w:ind w:left="-284" w:right="-285"/>
        <w:rPr>
          <w:rFonts w:ascii="Times New Roman" w:eastAsia="Times New Roman" w:hAnsi="Times New Roman" w:cs="Times New Roman"/>
          <w:szCs w:val="20"/>
          <w:lang w:val="en-GB" w:eastAsia="cs-CZ"/>
        </w:rPr>
      </w:pPr>
      <w:r w:rsidRPr="00DC2985">
        <w:rPr>
          <w:rFonts w:ascii="Times New Roman" w:eastAsia="Times New Roman" w:hAnsi="Times New Roman" w:cs="Times New Roman"/>
          <w:szCs w:val="20"/>
          <w:lang w:val="en-GB" w:eastAsia="cs-CZ"/>
        </w:rPr>
        <w:tab/>
      </w:r>
    </w:p>
    <w:p w:rsidR="00DC2985" w:rsidRPr="00DC2985" w:rsidRDefault="00DC2985" w:rsidP="00DC2985">
      <w:pPr>
        <w:tabs>
          <w:tab w:val="right" w:leader="dot" w:pos="8789"/>
        </w:tabs>
        <w:spacing w:after="0" w:line="360" w:lineRule="auto"/>
        <w:ind w:left="-284" w:right="-285"/>
        <w:rPr>
          <w:rFonts w:ascii="Times New Roman" w:eastAsia="Times New Roman" w:hAnsi="Times New Roman" w:cs="Times New Roman"/>
          <w:szCs w:val="20"/>
          <w:lang w:val="en-GB" w:eastAsia="cs-CZ"/>
        </w:rPr>
      </w:pPr>
      <w:r w:rsidRPr="00DC2985">
        <w:rPr>
          <w:rFonts w:ascii="Times New Roman" w:eastAsia="Times New Roman" w:hAnsi="Times New Roman" w:cs="Times New Roman"/>
          <w:szCs w:val="20"/>
          <w:lang w:val="en-GB" w:eastAsia="cs-CZ"/>
        </w:rPr>
        <w:tab/>
      </w:r>
    </w:p>
    <w:p w:rsidR="00DC2985" w:rsidRPr="00DC2985" w:rsidRDefault="00DC2985" w:rsidP="00DC2985">
      <w:pPr>
        <w:spacing w:after="0" w:line="240" w:lineRule="auto"/>
        <w:ind w:right="-285"/>
        <w:rPr>
          <w:rFonts w:ascii="Times New Roman" w:eastAsia="Times New Roman" w:hAnsi="Times New Roman" w:cs="Times New Roman"/>
          <w:szCs w:val="20"/>
          <w:lang w:val="en-GB" w:eastAsia="cs-CZ"/>
        </w:rPr>
      </w:pPr>
    </w:p>
    <w:p w:rsidR="00DC2985" w:rsidRPr="00DC2985" w:rsidRDefault="00DC2985" w:rsidP="00DC2985">
      <w:pPr>
        <w:spacing w:after="0" w:line="240" w:lineRule="auto"/>
        <w:ind w:left="-284" w:right="-285"/>
        <w:rPr>
          <w:rFonts w:ascii="Times New Roman" w:eastAsia="Times New Roman" w:hAnsi="Times New Roman" w:cs="Times New Roman"/>
          <w:szCs w:val="20"/>
          <w:lang w:val="en-GB" w:eastAsia="cs-CZ"/>
        </w:rPr>
      </w:pPr>
    </w:p>
    <w:p w:rsidR="00DC2985" w:rsidRPr="00DC2985" w:rsidRDefault="00DC2985" w:rsidP="00DC2985">
      <w:pPr>
        <w:spacing w:after="0" w:line="240" w:lineRule="auto"/>
        <w:ind w:left="-284" w:right="-285"/>
        <w:rPr>
          <w:rFonts w:ascii="Times New Roman" w:eastAsia="Times New Roman" w:hAnsi="Times New Roman" w:cs="Times New Roman"/>
          <w:szCs w:val="20"/>
          <w:lang w:val="en-GB" w:eastAsia="cs-CZ"/>
        </w:rPr>
      </w:pPr>
    </w:p>
    <w:p w:rsidR="00DC2985" w:rsidRPr="00DC2985" w:rsidRDefault="00DC2985" w:rsidP="001C7222">
      <w:pPr>
        <w:pBdr>
          <w:top w:val="single" w:sz="4" w:space="1" w:color="auto"/>
        </w:pBdr>
        <w:spacing w:after="0" w:line="240" w:lineRule="auto"/>
        <w:ind w:left="-284" w:right="-285"/>
        <w:rPr>
          <w:rFonts w:ascii="Times New Roman" w:eastAsia="Times New Roman" w:hAnsi="Times New Roman" w:cs="Times New Roman"/>
          <w:sz w:val="18"/>
          <w:szCs w:val="18"/>
          <w:lang w:val="en-GB" w:eastAsia="cs-CZ"/>
        </w:rPr>
      </w:pPr>
      <w:r w:rsidRPr="00DC2985">
        <w:rPr>
          <w:rFonts w:ascii="Times New Roman" w:eastAsia="Times New Roman" w:hAnsi="Times New Roman" w:cs="Times New Roman"/>
          <w:sz w:val="18"/>
          <w:szCs w:val="18"/>
          <w:lang w:val="en-GB" w:eastAsia="cs-CZ"/>
        </w:rPr>
        <w:t xml:space="preserve">Updated in </w:t>
      </w:r>
      <w:r w:rsidR="001C7222" w:rsidRPr="001C7222">
        <w:rPr>
          <w:rFonts w:ascii="Times New Roman" w:eastAsia="Times New Roman" w:hAnsi="Times New Roman" w:cs="Times New Roman"/>
          <w:sz w:val="18"/>
          <w:szCs w:val="18"/>
          <w:lang w:val="en-GB" w:eastAsia="cs-CZ"/>
        </w:rPr>
        <w:t>April</w:t>
      </w:r>
      <w:r w:rsidRPr="00DC2985">
        <w:rPr>
          <w:rFonts w:ascii="Times New Roman" w:eastAsia="Times New Roman" w:hAnsi="Times New Roman" w:cs="Times New Roman"/>
          <w:sz w:val="18"/>
          <w:szCs w:val="18"/>
          <w:lang w:val="en-GB" w:eastAsia="cs-CZ"/>
        </w:rPr>
        <w:t xml:space="preserve">, </w:t>
      </w:r>
      <w:r w:rsidR="0014183E">
        <w:rPr>
          <w:rFonts w:ascii="Times New Roman" w:eastAsia="Times New Roman" w:hAnsi="Times New Roman" w:cs="Times New Roman"/>
          <w:sz w:val="18"/>
          <w:szCs w:val="18"/>
          <w:lang w:val="en-GB" w:eastAsia="cs-CZ"/>
        </w:rPr>
        <w:t>20</w:t>
      </w:r>
      <w:r w:rsidR="0075069A">
        <w:rPr>
          <w:rFonts w:ascii="Times New Roman" w:eastAsia="Times New Roman" w:hAnsi="Times New Roman" w:cs="Times New Roman"/>
          <w:sz w:val="18"/>
          <w:szCs w:val="18"/>
          <w:lang w:val="en-GB" w:eastAsia="cs-CZ"/>
        </w:rPr>
        <w:t>2</w:t>
      </w:r>
      <w:r w:rsidR="0014183E">
        <w:rPr>
          <w:rFonts w:ascii="Times New Roman" w:eastAsia="Times New Roman" w:hAnsi="Times New Roman" w:cs="Times New Roman"/>
          <w:sz w:val="18"/>
          <w:szCs w:val="18"/>
          <w:lang w:val="en-GB" w:eastAsia="cs-CZ"/>
        </w:rPr>
        <w:t>3</w:t>
      </w:r>
      <w:r w:rsidR="00001AA5">
        <w:rPr>
          <w:rFonts w:ascii="Times New Roman" w:eastAsia="Times New Roman" w:hAnsi="Times New Roman" w:cs="Times New Roman"/>
          <w:sz w:val="18"/>
          <w:szCs w:val="18"/>
          <w:lang w:val="en-GB" w:eastAsia="cs-CZ"/>
        </w:rPr>
        <w:t xml:space="preserve"> </w:t>
      </w:r>
    </w:p>
    <w:p w:rsidR="00772FA3" w:rsidRDefault="00DC2985" w:rsidP="0075069A">
      <w:pPr>
        <w:pBdr>
          <w:top w:val="single" w:sz="4" w:space="1" w:color="auto"/>
        </w:pBdr>
        <w:shd w:val="clear" w:color="auto" w:fill="FFFFFF" w:themeFill="background1"/>
        <w:spacing w:after="0" w:line="240" w:lineRule="auto"/>
        <w:ind w:left="-284" w:right="-285"/>
        <w:rPr>
          <w:rFonts w:ascii="Times New Roman" w:eastAsia="Times New Roman" w:hAnsi="Times New Roman" w:cs="Times New Roman"/>
          <w:sz w:val="18"/>
          <w:szCs w:val="18"/>
          <w:lang w:val="en-GB" w:eastAsia="cs-CZ"/>
        </w:rPr>
      </w:pPr>
      <w:r w:rsidRPr="00DC2985">
        <w:rPr>
          <w:rFonts w:ascii="Times New Roman" w:eastAsia="Times New Roman" w:hAnsi="Times New Roman" w:cs="Times New Roman"/>
          <w:sz w:val="18"/>
          <w:szCs w:val="18"/>
          <w:lang w:val="en-GB" w:eastAsia="cs-CZ"/>
        </w:rPr>
        <w:t xml:space="preserve">Available as PDF &amp; WORD document </w:t>
      </w:r>
      <w:r w:rsidR="0075069A" w:rsidRPr="00DC2985">
        <w:rPr>
          <w:rFonts w:ascii="Times New Roman" w:eastAsia="Times New Roman" w:hAnsi="Times New Roman" w:cs="Times New Roman"/>
          <w:sz w:val="18"/>
          <w:szCs w:val="18"/>
          <w:lang w:val="en-GB" w:eastAsia="cs-CZ"/>
        </w:rPr>
        <w:t xml:space="preserve">at </w:t>
      </w:r>
      <w:r w:rsidR="0075069A" w:rsidRPr="0075069A">
        <w:rPr>
          <w:rFonts w:ascii="Times New Roman" w:eastAsia="Times New Roman" w:hAnsi="Times New Roman" w:cs="Times New Roman"/>
          <w:sz w:val="18"/>
          <w:szCs w:val="18"/>
          <w:lang w:val="en-GB" w:eastAsia="cs-CZ"/>
        </w:rPr>
        <w:t>https://scientificrc.com</w:t>
      </w:r>
      <w:r w:rsidR="000151AB" w:rsidRPr="0075069A">
        <w:rPr>
          <w:rFonts w:ascii="Times New Roman" w:eastAsia="Times New Roman" w:hAnsi="Times New Roman" w:cs="Times New Roman"/>
          <w:sz w:val="18"/>
          <w:szCs w:val="18"/>
          <w:lang w:val="en-GB" w:eastAsia="cs-CZ"/>
        </w:rPr>
        <w:t>/</w:t>
      </w:r>
    </w:p>
    <w:p w:rsidR="000151AB" w:rsidRPr="00DC2985" w:rsidRDefault="000151AB" w:rsidP="000151AB">
      <w:pPr>
        <w:pBdr>
          <w:top w:val="single" w:sz="4" w:space="1" w:color="auto"/>
        </w:pBdr>
        <w:shd w:val="clear" w:color="auto" w:fill="FFFFFF" w:themeFill="background1"/>
        <w:spacing w:after="0" w:line="240" w:lineRule="auto"/>
        <w:ind w:left="-284" w:right="-285"/>
        <w:rPr>
          <w:rFonts w:ascii="Times New Roman" w:eastAsia="Times New Roman" w:hAnsi="Times New Roman" w:cs="Times New Roman"/>
          <w:sz w:val="18"/>
          <w:szCs w:val="18"/>
          <w:rtl/>
          <w:lang w:val="en-GB" w:eastAsia="cs-CZ"/>
        </w:rPr>
      </w:pPr>
    </w:p>
    <w:sectPr w:rsidR="000151AB" w:rsidRPr="00DC2985" w:rsidSect="00695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altName w:val="Courier New"/>
    <w:panose1 w:val="00000400000000000000"/>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D619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nsid w:val="4C4C5478"/>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31335"/>
    <w:rsid w:val="00001AA5"/>
    <w:rsid w:val="000151AB"/>
    <w:rsid w:val="000E3623"/>
    <w:rsid w:val="0014183E"/>
    <w:rsid w:val="00143A06"/>
    <w:rsid w:val="001C7222"/>
    <w:rsid w:val="001D5597"/>
    <w:rsid w:val="00222026"/>
    <w:rsid w:val="002736E8"/>
    <w:rsid w:val="00275917"/>
    <w:rsid w:val="002C65DD"/>
    <w:rsid w:val="003505C5"/>
    <w:rsid w:val="0037019A"/>
    <w:rsid w:val="0037170A"/>
    <w:rsid w:val="004508A8"/>
    <w:rsid w:val="00474ED9"/>
    <w:rsid w:val="004D16E7"/>
    <w:rsid w:val="004D6142"/>
    <w:rsid w:val="004F3134"/>
    <w:rsid w:val="0062672A"/>
    <w:rsid w:val="006671FC"/>
    <w:rsid w:val="0069577B"/>
    <w:rsid w:val="00695DA6"/>
    <w:rsid w:val="006E34C9"/>
    <w:rsid w:val="006F27A3"/>
    <w:rsid w:val="0075069A"/>
    <w:rsid w:val="00772FA3"/>
    <w:rsid w:val="0079138B"/>
    <w:rsid w:val="008046FF"/>
    <w:rsid w:val="008A1C46"/>
    <w:rsid w:val="008A4DF6"/>
    <w:rsid w:val="008B6AED"/>
    <w:rsid w:val="008B7D94"/>
    <w:rsid w:val="008C344F"/>
    <w:rsid w:val="008D624B"/>
    <w:rsid w:val="009A3C59"/>
    <w:rsid w:val="009E2B3B"/>
    <w:rsid w:val="009F1CFC"/>
    <w:rsid w:val="00A11840"/>
    <w:rsid w:val="00A730C6"/>
    <w:rsid w:val="00A94B4C"/>
    <w:rsid w:val="00AA44E0"/>
    <w:rsid w:val="00AA6388"/>
    <w:rsid w:val="00AD2D57"/>
    <w:rsid w:val="00AD4B9B"/>
    <w:rsid w:val="00B31335"/>
    <w:rsid w:val="00B8238A"/>
    <w:rsid w:val="00BB4254"/>
    <w:rsid w:val="00BC6143"/>
    <w:rsid w:val="00BE5954"/>
    <w:rsid w:val="00BF6067"/>
    <w:rsid w:val="00C45C1F"/>
    <w:rsid w:val="00CB03B9"/>
    <w:rsid w:val="00CF04F7"/>
    <w:rsid w:val="00D01F66"/>
    <w:rsid w:val="00D06B0F"/>
    <w:rsid w:val="00D72057"/>
    <w:rsid w:val="00DC2985"/>
    <w:rsid w:val="00DC34DA"/>
    <w:rsid w:val="00E13B0A"/>
    <w:rsid w:val="00E27A72"/>
    <w:rsid w:val="00EC6021"/>
    <w:rsid w:val="00EF4F0E"/>
    <w:rsid w:val="00F067BF"/>
    <w:rsid w:val="00F777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1C3CD816-2207-4F1A-AF45-2E967287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5DD"/>
    <w:rPr>
      <w:rFonts w:ascii="Tahoma" w:hAnsi="Tahoma" w:cs="Tahoma"/>
      <w:sz w:val="16"/>
      <w:szCs w:val="16"/>
    </w:rPr>
  </w:style>
  <w:style w:type="character" w:styleId="Hyperlink">
    <w:name w:val="Hyperlink"/>
    <w:basedOn w:val="DefaultParagraphFont"/>
    <w:uiPriority w:val="99"/>
    <w:unhideWhenUsed/>
    <w:rsid w:val="000151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252</Words>
  <Characters>1438</Characters>
  <Application>Microsoft Office Word</Application>
  <DocSecurity>0</DocSecurity>
  <Lines>11</Lines>
  <Paragraphs>3</Paragraphs>
  <ScaleCrop>false</ScaleCrop>
  <Company>Deftones</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Hossein</dc:creator>
  <cp:lastModifiedBy>Movahhed</cp:lastModifiedBy>
  <cp:revision>38</cp:revision>
  <dcterms:created xsi:type="dcterms:W3CDTF">2014-08-12T14:37:00Z</dcterms:created>
  <dcterms:modified xsi:type="dcterms:W3CDTF">2023-04-14T08:25:00Z</dcterms:modified>
</cp:coreProperties>
</file>